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F1" w:rsidRDefault="00F36EAD" w:rsidP="0026701A">
      <w:pPr>
        <w:keepNext/>
        <w:keepLines/>
        <w:pageBreakBefore/>
        <w:rPr>
          <w:b/>
          <w:sz w:val="24"/>
          <w:u w:val="single"/>
        </w:rPr>
      </w:pPr>
      <w:r w:rsidRPr="00F36EAD">
        <w:rPr>
          <w:b/>
          <w:sz w:val="24"/>
          <w:u w:val="single"/>
        </w:rPr>
        <w:t>REMOVAL OF EXISTING PAVEMENT MARKERS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:rsidTr="00A10045">
        <w:tc>
          <w:tcPr>
            <w:tcW w:w="3192" w:type="dxa"/>
          </w:tcPr>
          <w:p w:rsidR="00A10045" w:rsidRPr="00A10045" w:rsidRDefault="00F36EAD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F36EAD">
              <w:rPr>
                <w:sz w:val="16"/>
                <w:szCs w:val="16"/>
              </w:rPr>
              <w:t>(01-30-14)</w:t>
            </w:r>
          </w:p>
        </w:tc>
        <w:tc>
          <w:tcPr>
            <w:tcW w:w="3192" w:type="dxa"/>
          </w:tcPr>
          <w:p w:rsidR="00A10045" w:rsidRPr="00A10045" w:rsidRDefault="00A10045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:rsidR="00A10045" w:rsidRPr="00A10045" w:rsidRDefault="00BC527D" w:rsidP="0026701A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SPD </w:t>
            </w:r>
            <w:r w:rsidR="00F36EAD">
              <w:rPr>
                <w:sz w:val="16"/>
                <w:szCs w:val="16"/>
              </w:rPr>
              <w:t>6</w:t>
            </w:r>
            <w:bookmarkStart w:id="0" w:name="_GoBack"/>
            <w:bookmarkEnd w:id="0"/>
            <w:r w:rsidR="00F36EAD">
              <w:rPr>
                <w:sz w:val="16"/>
                <w:szCs w:val="16"/>
              </w:rPr>
              <w:t>-150</w:t>
            </w:r>
          </w:p>
        </w:tc>
      </w:tr>
    </w:tbl>
    <w:p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:rsidR="00DD57FA" w:rsidRPr="00DD57FA" w:rsidRDefault="00DD57FA" w:rsidP="00DD57FA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Description</w:t>
      </w:r>
    </w:p>
    <w:p w:rsidR="00DD57FA" w:rsidRPr="00DD57FA" w:rsidRDefault="00DD57FA" w:rsidP="00DD57FA">
      <w:pPr>
        <w:keepNext/>
        <w:keepLines/>
        <w:jc w:val="both"/>
        <w:rPr>
          <w:sz w:val="24"/>
        </w:rPr>
      </w:pPr>
    </w:p>
    <w:p w:rsidR="00F36EAD" w:rsidRPr="00F36EAD" w:rsidRDefault="00F36EAD" w:rsidP="00F36EAD">
      <w:pPr>
        <w:jc w:val="both"/>
        <w:rPr>
          <w:sz w:val="24"/>
          <w:szCs w:val="22"/>
        </w:rPr>
      </w:pPr>
      <w:r w:rsidRPr="00F36EAD">
        <w:rPr>
          <w:sz w:val="24"/>
          <w:szCs w:val="22"/>
        </w:rPr>
        <w:t>The Contractor’s attention is directed to the fact that there may be existing pavement markers on this project.</w:t>
      </w:r>
    </w:p>
    <w:p w:rsidR="00F36EAD" w:rsidRPr="00F36EAD" w:rsidRDefault="00F36EAD" w:rsidP="00F36EAD">
      <w:pPr>
        <w:jc w:val="both"/>
        <w:rPr>
          <w:sz w:val="24"/>
          <w:szCs w:val="22"/>
        </w:rPr>
      </w:pPr>
    </w:p>
    <w:p w:rsidR="00DD57FA" w:rsidRDefault="00F36EAD" w:rsidP="00F36EAD">
      <w:pPr>
        <w:jc w:val="both"/>
        <w:rPr>
          <w:sz w:val="24"/>
          <w:szCs w:val="22"/>
        </w:rPr>
      </w:pPr>
      <w:r w:rsidRPr="00F36EAD">
        <w:rPr>
          <w:sz w:val="24"/>
          <w:szCs w:val="22"/>
        </w:rPr>
        <w:t>Remove and dispose of these markers prior to the paving operation.</w:t>
      </w:r>
    </w:p>
    <w:p w:rsidR="00F36EAD" w:rsidRDefault="00F36EAD" w:rsidP="00F36EAD">
      <w:pPr>
        <w:jc w:val="both"/>
        <w:rPr>
          <w:sz w:val="24"/>
          <w:szCs w:val="22"/>
        </w:rPr>
      </w:pPr>
    </w:p>
    <w:p w:rsidR="00FA4DFB" w:rsidRPr="00FA4DFB" w:rsidRDefault="00FA4DFB" w:rsidP="00FA4DFB">
      <w:pPr>
        <w:keepNext/>
        <w:keepLines/>
        <w:rPr>
          <w:b/>
          <w:sz w:val="24"/>
          <w:szCs w:val="22"/>
        </w:rPr>
      </w:pPr>
      <w:r w:rsidRPr="00FA4DFB">
        <w:rPr>
          <w:b/>
          <w:sz w:val="24"/>
          <w:szCs w:val="22"/>
        </w:rPr>
        <w:t>Measurement and Payment</w:t>
      </w:r>
    </w:p>
    <w:p w:rsidR="00FA4DFB" w:rsidRDefault="00FA4DFB" w:rsidP="00FA4DFB">
      <w:pPr>
        <w:keepNext/>
        <w:keepLines/>
        <w:jc w:val="both"/>
        <w:rPr>
          <w:sz w:val="24"/>
          <w:szCs w:val="22"/>
        </w:rPr>
      </w:pPr>
    </w:p>
    <w:p w:rsidR="00FA0975" w:rsidRDefault="00F36EAD" w:rsidP="00FA0975">
      <w:pPr>
        <w:jc w:val="both"/>
        <w:rPr>
          <w:sz w:val="24"/>
          <w:szCs w:val="22"/>
        </w:rPr>
      </w:pPr>
      <w:r w:rsidRPr="00F36EAD">
        <w:rPr>
          <w:sz w:val="24"/>
          <w:szCs w:val="22"/>
        </w:rPr>
        <w:t xml:space="preserve">No direct payment will be made for this work, as it </w:t>
      </w:r>
      <w:r>
        <w:rPr>
          <w:sz w:val="24"/>
          <w:szCs w:val="22"/>
        </w:rPr>
        <w:t>is</w:t>
      </w:r>
      <w:r w:rsidRPr="00F36EAD">
        <w:rPr>
          <w:sz w:val="24"/>
          <w:szCs w:val="22"/>
        </w:rPr>
        <w:t xml:space="preserve"> incidental to the paving operation and payment at the contract unit price for the various asphalt items in the contract will be full </w:t>
      </w:r>
      <w:r>
        <w:rPr>
          <w:sz w:val="24"/>
          <w:szCs w:val="22"/>
        </w:rPr>
        <w:t>compensation for such work.</w:t>
      </w:r>
    </w:p>
    <w:p w:rsidR="00F36EAD" w:rsidRPr="00FA0975" w:rsidRDefault="00F36EAD" w:rsidP="00FA0975">
      <w:pPr>
        <w:jc w:val="both"/>
        <w:rPr>
          <w:sz w:val="24"/>
        </w:rPr>
      </w:pPr>
    </w:p>
    <w:sectPr w:rsidR="00F36EAD" w:rsidRPr="00FA0975">
      <w:headerReference w:type="default" r:id="rId8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C66" w:rsidRDefault="00C55C66">
      <w:r>
        <w:separator/>
      </w:r>
    </w:p>
  </w:endnote>
  <w:endnote w:type="continuationSeparator" w:id="0">
    <w:p w:rsidR="00C55C66" w:rsidRDefault="00C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C66" w:rsidRDefault="00C55C66">
      <w:r>
        <w:separator/>
      </w:r>
    </w:p>
  </w:footnote>
  <w:footnote w:type="continuationSeparator" w:id="0">
    <w:p w:rsidR="00C55C66" w:rsidRDefault="00C55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341C3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B590B"/>
    <w:rsid w:val="009F32E6"/>
    <w:rsid w:val="00A10045"/>
    <w:rsid w:val="00A11057"/>
    <w:rsid w:val="00A92AD8"/>
    <w:rsid w:val="00AA64C6"/>
    <w:rsid w:val="00B0072A"/>
    <w:rsid w:val="00B12057"/>
    <w:rsid w:val="00BC527D"/>
    <w:rsid w:val="00C55039"/>
    <w:rsid w:val="00C55C66"/>
    <w:rsid w:val="00C61079"/>
    <w:rsid w:val="00C81338"/>
    <w:rsid w:val="00C81468"/>
    <w:rsid w:val="00D512B6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36EAD"/>
    <w:rsid w:val="00F52A3F"/>
    <w:rsid w:val="00FA0975"/>
    <w:rsid w:val="00FA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CONNECT-483-62</_dlc_DocId>
    <_dlc_DocIdUrl xmlns="16f00c2e-ac5c-418b-9f13-a0771dbd417d">
      <Url>https://connect.ncdot.gov/resources/Specifications/_layouts/DocIdRedir.aspx?ID=CONNECT-483-62</Url>
      <Description>CONNECT-483-62</Description>
    </_dlc_DocIdUrl>
    <Let_x0020_Date xmlns="784a3e5a-d042-400c-82be-d2d1c9c2e623">2013-03</Let_x0020_Date>
    <Provision_x0020_Number xmlns="784a3e5a-d042-400c-82be-d2d1c9c2e623" xsi:nil="true"/>
    <Provision xmlns="784a3e5a-d042-400c-82be-d2d1c9c2e623">Removal of Existing Pavement Markers</Provision>
    <No_x002e_ xmlns="784a3e5a-d042-400c-82be-d2d1c9c2e623">SPD 06</No_x002e_>
    <URL xmlns="http://schemas.microsoft.com/sharepoint/v3">
      <Url xsi:nil="true"/>
      <Description xsi:nil="true"/>
    </URL>
    <Provision_x0020_Year xmlns="784a3e5a-d042-400c-82be-d2d1c9c2e623">2018 Standard Specifications</Provision_x0020_Year>
  </documentManagement>
</p:properties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6354CF05-31FA-4BBD-8806-B6316F472FBB}"/>
</file>

<file path=customXml/itemProps2.xml><?xml version="1.0" encoding="utf-8"?>
<ds:datastoreItem xmlns:ds="http://schemas.openxmlformats.org/officeDocument/2006/customXml" ds:itemID="{F8F9FD26-0BA6-46C6-80DF-A19B521668F7}"/>
</file>

<file path=customXml/itemProps3.xml><?xml version="1.0" encoding="utf-8"?>
<ds:datastoreItem xmlns:ds="http://schemas.openxmlformats.org/officeDocument/2006/customXml" ds:itemID="{9955EED3-9382-4CB9-B66B-DDA2C3AEC0A2}"/>
</file>

<file path=customXml/itemProps4.xml><?xml version="1.0" encoding="utf-8"?>
<ds:datastoreItem xmlns:ds="http://schemas.openxmlformats.org/officeDocument/2006/customXml" ds:itemID="{673EE78E-06B8-49C0-A250-99033794F234}"/>
</file>

<file path=customXml/itemProps5.xml><?xml version="1.0" encoding="utf-8"?>
<ds:datastoreItem xmlns:ds="http://schemas.openxmlformats.org/officeDocument/2006/customXml" ds:itemID="{12C6E544-A397-439C-83C2-1BF47195684C}"/>
</file>

<file path=customXml/itemProps6.xml><?xml version="1.0" encoding="utf-8"?>
<ds:datastoreItem xmlns:ds="http://schemas.openxmlformats.org/officeDocument/2006/customXml" ds:itemID="{2482AEBC-F30C-4908-88A9-321C41B58B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Roskam</dc:creator>
  <cp:lastModifiedBy>Natalie Roskam</cp:lastModifiedBy>
  <cp:revision>2</cp:revision>
  <cp:lastPrinted>2012-01-09T21:39:00Z</cp:lastPrinted>
  <dcterms:created xsi:type="dcterms:W3CDTF">2014-02-24T17:22:00Z</dcterms:created>
  <dcterms:modified xsi:type="dcterms:W3CDTF">2014-02-24T17:22:00Z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9ade15b1-9a78-4634-a0aa-b07d5777d7a2</vt:lpwstr>
  </property>
  <property fmtid="{D5CDD505-2E9C-101B-9397-08002B2CF9AE}" pid="3" name="ContentTypeId">
    <vt:lpwstr>0x010100B87C9378A4E4F943AD77D3B768D40520</vt:lpwstr>
  </property>
  <property fmtid="{D5CDD505-2E9C-101B-9397-08002B2CF9AE}" pid="4" name="Order">
    <vt:r8>6200</vt:r8>
  </property>
</Properties>
</file>